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06" w:rsidRPr="00F23084" w:rsidRDefault="00F23084">
      <w:pPr>
        <w:rPr>
          <w:b/>
        </w:rPr>
      </w:pPr>
      <w:r w:rsidRPr="00F23084">
        <w:rPr>
          <w:rFonts w:hint="eastAsia"/>
          <w:b/>
        </w:rPr>
        <w:t>附件</w:t>
      </w:r>
      <w:r w:rsidRPr="00F23084">
        <w:rPr>
          <w:rFonts w:hint="eastAsia"/>
          <w:b/>
        </w:rPr>
        <w:t>1</w:t>
      </w:r>
    </w:p>
    <w:p w:rsidR="001A0680" w:rsidRPr="001D7565" w:rsidRDefault="001A0680" w:rsidP="001A0680">
      <w:pPr>
        <w:widowControl/>
        <w:spacing w:line="340" w:lineRule="atLeast"/>
        <w:ind w:firstLine="380"/>
        <w:jc w:val="center"/>
        <w:rPr>
          <w:rFonts w:ascii="黑体" w:eastAsia="黑体" w:hAnsi="黑体" w:cs="Arial"/>
          <w:b/>
          <w:kern w:val="0"/>
          <w:sz w:val="19"/>
          <w:szCs w:val="19"/>
        </w:rPr>
      </w:pPr>
      <w:r w:rsidRPr="001D7565">
        <w:rPr>
          <w:rFonts w:ascii="黑体" w:eastAsia="黑体" w:hAnsi="黑体" w:hint="eastAsia"/>
          <w:b/>
          <w:sz w:val="28"/>
          <w:szCs w:val="28"/>
        </w:rPr>
        <w:t>四川文理学院201</w:t>
      </w:r>
      <w:r w:rsidR="009D166E" w:rsidRPr="001D7565">
        <w:rPr>
          <w:rFonts w:ascii="黑体" w:eastAsia="黑体" w:hAnsi="黑体" w:hint="eastAsia"/>
          <w:b/>
          <w:sz w:val="28"/>
          <w:szCs w:val="28"/>
        </w:rPr>
        <w:t>9</w:t>
      </w:r>
      <w:r w:rsidRPr="001D7565">
        <w:rPr>
          <w:rFonts w:ascii="黑体" w:eastAsia="黑体" w:hAnsi="黑体" w:hint="eastAsia"/>
          <w:b/>
          <w:sz w:val="28"/>
          <w:szCs w:val="28"/>
        </w:rPr>
        <w:t>年招聘</w:t>
      </w:r>
      <w:r w:rsidR="00023306" w:rsidRPr="001D7565">
        <w:rPr>
          <w:rFonts w:ascii="黑体" w:eastAsia="黑体" w:hAnsi="黑体" w:hint="eastAsia"/>
          <w:b/>
          <w:sz w:val="28"/>
          <w:szCs w:val="28"/>
        </w:rPr>
        <w:t>“双师双能型”教师</w:t>
      </w:r>
      <w:r w:rsidRPr="001D7565">
        <w:rPr>
          <w:rFonts w:ascii="黑体" w:eastAsia="黑体" w:hAnsi="黑体" w:hint="eastAsia"/>
          <w:b/>
          <w:sz w:val="28"/>
          <w:szCs w:val="28"/>
        </w:rPr>
        <w:t>需求一览表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878"/>
        <w:gridCol w:w="2374"/>
        <w:gridCol w:w="2168"/>
        <w:gridCol w:w="2977"/>
      </w:tblGrid>
      <w:tr w:rsidR="00023306" w:rsidRPr="00563019" w:rsidTr="00DB1FB3">
        <w:trPr>
          <w:trHeight w:val="587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306" w:rsidRPr="00563019" w:rsidRDefault="00023306" w:rsidP="00F93164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23306" w:rsidRDefault="00023306" w:rsidP="00F9316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招聘</w:t>
            </w:r>
          </w:p>
          <w:p w:rsidR="00023306" w:rsidRPr="00563019" w:rsidRDefault="00023306" w:rsidP="00F9316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3306" w:rsidRPr="00F969B3" w:rsidRDefault="00023306" w:rsidP="00F93164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条件要求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06" w:rsidRPr="00563019" w:rsidRDefault="00453505" w:rsidP="00CE6D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专业条件要求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306" w:rsidRPr="00563019" w:rsidRDefault="00023306" w:rsidP="00F93164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color w:val="000000"/>
                <w:sz w:val="24"/>
                <w:szCs w:val="24"/>
              </w:rPr>
              <w:t>联系人及联系方式</w:t>
            </w:r>
          </w:p>
        </w:tc>
      </w:tr>
      <w:tr w:rsidR="008606C2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文学与传播学院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06C2" w:rsidRDefault="008606C2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需同时具备以下条件</w:t>
            </w:r>
          </w:p>
          <w:p w:rsidR="008606C2" w:rsidRDefault="008606C2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1.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大学本科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及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以上学历</w:t>
            </w:r>
          </w:p>
          <w:p w:rsidR="008606C2" w:rsidRDefault="008606C2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2.中级及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以上职称</w:t>
            </w:r>
          </w:p>
          <w:p w:rsidR="008606C2" w:rsidRDefault="008606C2" w:rsidP="00023306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3.三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及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以上行业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从业</w:t>
            </w:r>
            <w:r w:rsidRPr="00F969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经历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并取得相关资格证书</w:t>
            </w:r>
          </w:p>
          <w:p w:rsidR="008606C2" w:rsidRPr="006B68EF" w:rsidRDefault="005A6B48" w:rsidP="007F6ABA">
            <w:pPr>
              <w:spacing w:line="360" w:lineRule="auto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4.年龄</w:t>
            </w:r>
            <w:r w:rsidR="00BC4D91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一般在45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岁及以下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243351">
            <w:pPr>
              <w:spacing w:line="240" w:lineRule="exact"/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中国语言文学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新闻传播学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</w:t>
            </w: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工学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（广播电视工程）、戏剧影视学、文化产业管理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联系人：杜老师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联系电话：13619065838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邮箱：290070488@qq.com</w:t>
            </w:r>
          </w:p>
        </w:tc>
      </w:tr>
      <w:tr w:rsidR="008606C2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政法学院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231A3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法学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、公共管理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6C" w:rsidRDefault="00194A6C" w:rsidP="00194A6C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194A6C" w:rsidRDefault="00194A6C" w:rsidP="00194A6C">
            <w:pP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联系电话：13778302698</w:t>
            </w:r>
          </w:p>
          <w:p w:rsidR="008606C2" w:rsidRPr="00563019" w:rsidRDefault="00194A6C" w:rsidP="00194A6C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邮箱：1457249765@qq.com</w:t>
            </w:r>
          </w:p>
        </w:tc>
      </w:tr>
      <w:tr w:rsidR="008606C2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4E2F1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>英语语言文学、外国语言学及应用语言学（英语方向）、课程与教学论（英语方向）、日语语言文学、俄语语言文学</w:t>
            </w:r>
            <w:r w:rsidR="006B68EF"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、管理学（英语雅思成绩7.0），出国留学或工作经验优先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联系人：李老师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13982804137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2496004228@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qq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.com</w:t>
            </w:r>
          </w:p>
        </w:tc>
      </w:tr>
      <w:tr w:rsidR="008606C2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sz w:val="24"/>
                <w:szCs w:val="24"/>
              </w:rPr>
              <w:t>数学学院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94048A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>统计学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A92ABE" w:rsidRDefault="008606C2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联系人：罗老师</w:t>
            </w:r>
          </w:p>
          <w:p w:rsidR="008606C2" w:rsidRPr="00A92ABE" w:rsidRDefault="008606C2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联系电话：15882955418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邮箱：1185755359@qq.com</w:t>
            </w:r>
          </w:p>
        </w:tc>
      </w:tr>
      <w:tr w:rsidR="008606C2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智能制造学院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0E7226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9D166E" w:rsidRDefault="008606C2" w:rsidP="005231A3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9D166E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物理学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9D166E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、机械工程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9D166E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、电子科学与技术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9D166E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、计算机科学与技术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9D166E"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、软件工程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="00D53B2B" w:rsidRPr="009D166E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</w:t>
            </w:r>
            <w:r w:rsidR="009D166E" w:rsidRPr="003E7141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物联网工程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蒲老师 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18781882088 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20114307@qq.com </w:t>
            </w:r>
          </w:p>
        </w:tc>
      </w:tr>
      <w:tr w:rsidR="008606C2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sz w:val="24"/>
                <w:szCs w:val="24"/>
              </w:rPr>
              <w:t>化学化工学院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0E7226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>化学工程与技术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>、环境科学与工程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13982884898 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dzliuchl@163.com </w:t>
            </w:r>
          </w:p>
        </w:tc>
      </w:tr>
      <w:tr w:rsidR="008606C2" w:rsidRPr="00563019" w:rsidTr="00DB1FB3">
        <w:trPr>
          <w:trHeight w:val="564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音乐与演艺学院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5231A3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仿宋" w:hint="eastAsia"/>
                <w:sz w:val="24"/>
                <w:szCs w:val="24"/>
              </w:rPr>
              <w:t>音乐与舞蹈学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联系人：何老师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联系电话：13558554750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 xml:space="preserve">邮箱：21536360@qq.com </w:t>
            </w:r>
          </w:p>
        </w:tc>
      </w:tr>
      <w:tr w:rsidR="008606C2" w:rsidRPr="00FC2D4B" w:rsidTr="00FC2D4B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C2" w:rsidRPr="00FC2D4B" w:rsidRDefault="008606C2" w:rsidP="00F93164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美术学院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C2" w:rsidRPr="00FC2D4B" w:rsidRDefault="009975BD" w:rsidP="00DB1FB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06C2" w:rsidRPr="00FC2D4B" w:rsidRDefault="008606C2" w:rsidP="00DB1FB3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3AC" w:rsidRPr="00FC2D4B" w:rsidRDefault="003A3C62" w:rsidP="00F861F7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美术学</w:t>
            </w:r>
            <w:r w:rsidR="00DB1FB3"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*</w:t>
            </w:r>
          </w:p>
          <w:p w:rsidR="003A3C62" w:rsidRPr="00FC2D4B" w:rsidRDefault="003A3C62" w:rsidP="00F861F7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设计学</w:t>
            </w:r>
            <w:r w:rsidR="00DB1FB3"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06C2" w:rsidRPr="00FC2D4B" w:rsidRDefault="008606C2" w:rsidP="00DB1FB3">
            <w:pPr>
              <w:jc w:val="left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联系人：刘老师</w:t>
            </w:r>
          </w:p>
          <w:p w:rsidR="008606C2" w:rsidRPr="00FC2D4B" w:rsidRDefault="008606C2" w:rsidP="00DB1FB3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联系电话：13518251923</w:t>
            </w:r>
          </w:p>
          <w:p w:rsidR="008606C2" w:rsidRPr="00FC2D4B" w:rsidRDefault="008606C2" w:rsidP="00DB1FB3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FC2D4B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邮箱：30426290@qq.com</w:t>
            </w:r>
          </w:p>
        </w:tc>
      </w:tr>
      <w:tr w:rsidR="008606C2" w:rsidRPr="00563019" w:rsidTr="00DB1FB3">
        <w:trPr>
          <w:trHeight w:val="7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8606C2" w:rsidP="00F93164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sz w:val="24"/>
                <w:szCs w:val="24"/>
              </w:rPr>
              <w:t>康养产业学院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4E2F11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4E2F11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4E2F11" w:rsidRDefault="00DB1FB3" w:rsidP="004E2F11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临床医学*、</w:t>
            </w:r>
            <w:r w:rsidR="004B6392" w:rsidRPr="004E2F11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营养与食品卫生学、健康管理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联系人：靳老师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联系电话：13388214773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邮箱：25246</w:t>
            </w:r>
            <w:r w:rsidR="009C6F42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6371@qq.com</w:t>
            </w:r>
          </w:p>
        </w:tc>
      </w:tr>
      <w:tr w:rsidR="008606C2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ind w:firstLineChars="50" w:firstLine="12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体育学院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体育学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，</w:t>
            </w:r>
            <w:r w:rsidR="0007483F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达到一级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及以上运动员技术</w:t>
            </w: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lastRenderedPageBreak/>
              <w:t>等级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647" w:rsidRPr="00563019" w:rsidRDefault="00A85647" w:rsidP="00A85647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lastRenderedPageBreak/>
              <w:t>联系人：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佘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A85647" w:rsidRPr="00563019" w:rsidRDefault="00A85647" w:rsidP="00A85647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13518240666</w:t>
            </w:r>
          </w:p>
          <w:p w:rsidR="008606C2" w:rsidRPr="00563019" w:rsidRDefault="00A85647" w:rsidP="00A85647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lastRenderedPageBreak/>
              <w:t>邮箱：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584690210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@qq.com</w:t>
            </w:r>
          </w:p>
        </w:tc>
      </w:tr>
      <w:tr w:rsidR="008606C2" w:rsidRPr="00563019" w:rsidTr="00DB1FB3">
        <w:trPr>
          <w:trHeight w:val="689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教师教育学院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  <w:t>神经病与精神卫生学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联系人：何老师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联系电话：15808199278</w:t>
            </w:r>
          </w:p>
          <w:p w:rsidR="008606C2" w:rsidRPr="00563019" w:rsidRDefault="008606C2" w:rsidP="00F93164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邮箱：190154059@qq.com</w:t>
            </w:r>
          </w:p>
        </w:tc>
      </w:tr>
      <w:tr w:rsidR="008606C2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财经管理学院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0E7226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6C2" w:rsidRPr="00F969B3" w:rsidRDefault="008606C2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F969B3" w:rsidRDefault="008606C2" w:rsidP="005231A3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应用经济学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、工商管理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、管理科学与工程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  <w:r w:rsidRPr="005231A3">
              <w:rPr>
                <w:rFonts w:ascii="仿宋_GB2312" w:eastAsia="仿宋_GB2312" w:hAnsi="仿宋" w:cs="仿宋" w:hint="eastAsia"/>
                <w:sz w:val="24"/>
                <w:szCs w:val="24"/>
              </w:rPr>
              <w:t>、交通运输工程</w:t>
            </w:r>
            <w:r w:rsidR="00DB1FB3">
              <w:rPr>
                <w:rFonts w:ascii="仿宋_GB2312" w:eastAsia="仿宋_GB2312" w:hAnsi="仿宋" w:cs="仿宋" w:hint="eastAsia"/>
                <w:sz w:val="24"/>
                <w:szCs w:val="24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6C2" w:rsidRPr="00563019" w:rsidRDefault="008606C2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联系人：傅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联系电话：13982816807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邮箱：1210094023@qq.com</w:t>
            </w:r>
          </w:p>
        </w:tc>
      </w:tr>
      <w:tr w:rsidR="008B038C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建筑工程学院、</w:t>
            </w:r>
          </w:p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生态旅游学院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563019" w:rsidRDefault="009975BD" w:rsidP="00F93164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C" w:rsidRPr="00F969B3" w:rsidRDefault="008B038C" w:rsidP="00F93164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Default="008B038C" w:rsidP="002D588D">
            <w:pPr>
              <w:jc w:val="left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8B038C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建筑学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、土木工程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、测绘科学与技术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 林学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、城乡规划学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、工程管理</w:t>
            </w:r>
            <w:r w:rsidR="00DB1FB3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*</w:t>
            </w:r>
            <w:r w:rsidRPr="008B038C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、风景园林学、旅游管理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A92ABE" w:rsidRDefault="008B038C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联系人：彭老师</w:t>
            </w:r>
          </w:p>
          <w:p w:rsidR="008B038C" w:rsidRPr="00A92ABE" w:rsidRDefault="008B038C" w:rsidP="00F93164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联系电话：13518251629</w:t>
            </w:r>
          </w:p>
          <w:p w:rsidR="008B038C" w:rsidRPr="00563019" w:rsidRDefault="008B038C" w:rsidP="00F93164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邮箱：40586224@qq.com</w:t>
            </w:r>
          </w:p>
        </w:tc>
      </w:tr>
      <w:tr w:rsidR="008B038C" w:rsidRPr="00563019" w:rsidTr="00DB1FB3">
        <w:trPr>
          <w:trHeight w:val="64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合计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38C" w:rsidRPr="00563019" w:rsidRDefault="004739BA" w:rsidP="0094048A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  <w:r w:rsidR="0094048A">
              <w:rPr>
                <w:rFonts w:ascii="仿宋_GB2312" w:eastAsia="仿宋_GB2312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38C" w:rsidRPr="00563019" w:rsidRDefault="008B038C" w:rsidP="00F93164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</w:tr>
    </w:tbl>
    <w:p w:rsidR="001A0680" w:rsidRPr="006A4364" w:rsidRDefault="001A0680" w:rsidP="001A0680">
      <w:pPr>
        <w:widowControl/>
        <w:spacing w:line="340" w:lineRule="atLeast"/>
        <w:ind w:firstLine="380"/>
        <w:jc w:val="left"/>
        <w:rPr>
          <w:rFonts w:ascii="Arial" w:hAnsi="Arial" w:cs="Arial"/>
          <w:kern w:val="0"/>
          <w:sz w:val="19"/>
          <w:szCs w:val="19"/>
        </w:rPr>
      </w:pPr>
    </w:p>
    <w:p w:rsidR="001A0680" w:rsidRDefault="00CE6D64">
      <w:r>
        <w:rPr>
          <w:rFonts w:hint="eastAsia"/>
        </w:rPr>
        <w:t>备注：带</w:t>
      </w:r>
      <w:r>
        <w:rPr>
          <w:rFonts w:ascii="仿宋_GB2312" w:eastAsia="仿宋_GB2312" w:hAnsi="仿宋" w:cs="仿宋" w:hint="eastAsia"/>
          <w:color w:val="000000" w:themeColor="text1"/>
          <w:sz w:val="24"/>
          <w:szCs w:val="24"/>
        </w:rPr>
        <w:t>*号为一级学科，不带*号为专业。</w:t>
      </w:r>
    </w:p>
    <w:sectPr w:rsidR="001A0680" w:rsidSect="00735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8A3" w:rsidRDefault="000308A3" w:rsidP="008606C2">
      <w:r>
        <w:separator/>
      </w:r>
    </w:p>
  </w:endnote>
  <w:endnote w:type="continuationSeparator" w:id="0">
    <w:p w:rsidR="000308A3" w:rsidRDefault="000308A3" w:rsidP="00860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8A3" w:rsidRDefault="000308A3" w:rsidP="008606C2">
      <w:r>
        <w:separator/>
      </w:r>
    </w:p>
  </w:footnote>
  <w:footnote w:type="continuationSeparator" w:id="0">
    <w:p w:rsidR="000308A3" w:rsidRDefault="000308A3" w:rsidP="008606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0680"/>
    <w:rsid w:val="000231C0"/>
    <w:rsid w:val="00023306"/>
    <w:rsid w:val="000308A3"/>
    <w:rsid w:val="00050A4C"/>
    <w:rsid w:val="00056B4D"/>
    <w:rsid w:val="000710C1"/>
    <w:rsid w:val="0007483F"/>
    <w:rsid w:val="000E7226"/>
    <w:rsid w:val="000F5073"/>
    <w:rsid w:val="001331AD"/>
    <w:rsid w:val="00150757"/>
    <w:rsid w:val="00194A6C"/>
    <w:rsid w:val="001A0680"/>
    <w:rsid w:val="001B513E"/>
    <w:rsid w:val="001B77E8"/>
    <w:rsid w:val="001C4CFE"/>
    <w:rsid w:val="001D0AC6"/>
    <w:rsid w:val="001D7565"/>
    <w:rsid w:val="002379A8"/>
    <w:rsid w:val="002D206E"/>
    <w:rsid w:val="002F1432"/>
    <w:rsid w:val="002F31C2"/>
    <w:rsid w:val="003353AC"/>
    <w:rsid w:val="00365E2B"/>
    <w:rsid w:val="00386F88"/>
    <w:rsid w:val="003A3C62"/>
    <w:rsid w:val="003B0CA3"/>
    <w:rsid w:val="003C1640"/>
    <w:rsid w:val="003E7141"/>
    <w:rsid w:val="00423E8E"/>
    <w:rsid w:val="00453505"/>
    <w:rsid w:val="00462DF9"/>
    <w:rsid w:val="004739BA"/>
    <w:rsid w:val="00491854"/>
    <w:rsid w:val="004B6392"/>
    <w:rsid w:val="004D6965"/>
    <w:rsid w:val="004E2F11"/>
    <w:rsid w:val="005231A3"/>
    <w:rsid w:val="005315D6"/>
    <w:rsid w:val="00532EA2"/>
    <w:rsid w:val="00552CC9"/>
    <w:rsid w:val="00572863"/>
    <w:rsid w:val="005A6B48"/>
    <w:rsid w:val="005F5B5A"/>
    <w:rsid w:val="00605C48"/>
    <w:rsid w:val="00672C66"/>
    <w:rsid w:val="006806FB"/>
    <w:rsid w:val="006939B8"/>
    <w:rsid w:val="006A7C3D"/>
    <w:rsid w:val="006B68EF"/>
    <w:rsid w:val="006C4743"/>
    <w:rsid w:val="006C5AC3"/>
    <w:rsid w:val="006D45B9"/>
    <w:rsid w:val="007014AF"/>
    <w:rsid w:val="007352FB"/>
    <w:rsid w:val="007771BE"/>
    <w:rsid w:val="007832E8"/>
    <w:rsid w:val="007B3156"/>
    <w:rsid w:val="007B699F"/>
    <w:rsid w:val="007B7C57"/>
    <w:rsid w:val="007F6ABA"/>
    <w:rsid w:val="008175E2"/>
    <w:rsid w:val="008606C2"/>
    <w:rsid w:val="008A45D1"/>
    <w:rsid w:val="008B038C"/>
    <w:rsid w:val="008D2ADC"/>
    <w:rsid w:val="008F5C32"/>
    <w:rsid w:val="00920D68"/>
    <w:rsid w:val="0094048A"/>
    <w:rsid w:val="00942999"/>
    <w:rsid w:val="00942DED"/>
    <w:rsid w:val="00966AB6"/>
    <w:rsid w:val="00975456"/>
    <w:rsid w:val="00995DD0"/>
    <w:rsid w:val="009975BD"/>
    <w:rsid w:val="009A3842"/>
    <w:rsid w:val="009B200C"/>
    <w:rsid w:val="009C6F42"/>
    <w:rsid w:val="009D166E"/>
    <w:rsid w:val="00A33130"/>
    <w:rsid w:val="00A85647"/>
    <w:rsid w:val="00A870C0"/>
    <w:rsid w:val="00AB57A7"/>
    <w:rsid w:val="00AC72CC"/>
    <w:rsid w:val="00AD0A84"/>
    <w:rsid w:val="00AD59AB"/>
    <w:rsid w:val="00B014C5"/>
    <w:rsid w:val="00B115D2"/>
    <w:rsid w:val="00B17A18"/>
    <w:rsid w:val="00B20D61"/>
    <w:rsid w:val="00B46665"/>
    <w:rsid w:val="00B541CD"/>
    <w:rsid w:val="00B76BA3"/>
    <w:rsid w:val="00BA05D7"/>
    <w:rsid w:val="00BC4D91"/>
    <w:rsid w:val="00C17883"/>
    <w:rsid w:val="00C3046F"/>
    <w:rsid w:val="00C31405"/>
    <w:rsid w:val="00C758BA"/>
    <w:rsid w:val="00C86873"/>
    <w:rsid w:val="00C9796F"/>
    <w:rsid w:val="00CE1BFB"/>
    <w:rsid w:val="00CE6D64"/>
    <w:rsid w:val="00D53B2B"/>
    <w:rsid w:val="00D61EBE"/>
    <w:rsid w:val="00DA6D08"/>
    <w:rsid w:val="00DB1FB3"/>
    <w:rsid w:val="00DC5D63"/>
    <w:rsid w:val="00DE2806"/>
    <w:rsid w:val="00E62DE2"/>
    <w:rsid w:val="00F03FE6"/>
    <w:rsid w:val="00F22ABA"/>
    <w:rsid w:val="00F23084"/>
    <w:rsid w:val="00F4102D"/>
    <w:rsid w:val="00F560F8"/>
    <w:rsid w:val="00F861F7"/>
    <w:rsid w:val="00FC2D4B"/>
    <w:rsid w:val="00FD45DD"/>
    <w:rsid w:val="00FD7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68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06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06C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06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06C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1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周春滟</dc:creator>
  <cp:lastModifiedBy>周春滟</cp:lastModifiedBy>
  <cp:revision>29</cp:revision>
  <cp:lastPrinted>2018-03-04T03:21:00Z</cp:lastPrinted>
  <dcterms:created xsi:type="dcterms:W3CDTF">2018-03-22T09:47:00Z</dcterms:created>
  <dcterms:modified xsi:type="dcterms:W3CDTF">2019-04-29T01:53:00Z</dcterms:modified>
</cp:coreProperties>
</file>